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6908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Gavote teigiamą CMEK išvadą? Sveikiname!</w:t>
      </w:r>
    </w:p>
    <w:p w14:paraId="65543258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Pasitikrinti savo CMEK išvados statusą galite čia: </w:t>
      </w:r>
      <w:hyperlink r:id="rId6" w:tgtFrame="_blank" w:history="1">
        <w:proofErr w:type="spellStart"/>
        <w:r w:rsidRPr="00F21119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cmek.vrm.lt</w:t>
        </w:r>
        <w:proofErr w:type="spellEnd"/>
      </w:hyperlink>
    </w:p>
    <w:p w14:paraId="6A1C3D06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>Kitas Jūsų žingsnis – fizinio pasirengimo patikrinimas!</w:t>
      </w:r>
    </w:p>
    <w:p w14:paraId="585DEDF6" w14:textId="77777777" w:rsidR="00F21119" w:rsidRPr="00F21119" w:rsidRDefault="0052341B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4BA1B043">
          <v:rect id="_x0000_i1025" style="width:0;height:1.5pt" o:hralign="center" o:hrstd="t" o:hr="t" fillcolor="#a0a0a0" stroked="f"/>
        </w:pict>
      </w:r>
    </w:p>
    <w:p w14:paraId="267EEDF4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💡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KAIP PASIRUOŠTI PATIKRINIMUI?</w:t>
      </w:r>
    </w:p>
    <w:p w14:paraId="6E7B7F95" w14:textId="797CF2FB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 xml:space="preserve">Rekomenduojame pradėti ruoštis iš anksto! Susipažinkite su visais fizinio pasirengimo reikalavimais </w:t>
      </w:r>
      <w:r w:rsidRPr="00DD6FC3">
        <w:rPr>
          <w:rFonts w:ascii="Times New Roman" w:hAnsi="Times New Roman" w:cs="Times New Roman"/>
          <w:sz w:val="23"/>
          <w:szCs w:val="23"/>
        </w:rPr>
        <w:t>šiame</w:t>
      </w:r>
      <w:r w:rsidRPr="00F21119">
        <w:rPr>
          <w:rFonts w:ascii="Times New Roman" w:hAnsi="Times New Roman" w:cs="Times New Roman"/>
          <w:sz w:val="23"/>
          <w:szCs w:val="23"/>
        </w:rPr>
        <w:t xml:space="preserve"> tvarkos apraše:</w:t>
      </w:r>
    </w:p>
    <w:p w14:paraId="12DA5E15" w14:textId="109D4D1B" w:rsidR="00F21119" w:rsidRPr="00DD6FC3" w:rsidRDefault="00F21119" w:rsidP="00F21119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➡️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hyperlink r:id="rId7" w:tgtFrame="_blank" w:history="1">
        <w:r w:rsidRPr="00F21119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Fizinio pasirengimo reikalavimų aprašas (PDF)</w:t>
        </w:r>
      </w:hyperlink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21119">
        <w:rPr>
          <w:rFonts w:ascii="Segoe UI Emoji" w:hAnsi="Segoe UI Emoji" w:cs="Segoe UI Emoji"/>
          <w:b/>
          <w:bCs/>
          <w:sz w:val="23"/>
          <w:szCs w:val="23"/>
        </w:rPr>
        <w:t>⬅️</w:t>
      </w:r>
      <w:r w:rsidRPr="00DD6FC3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DD6FC3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https://pasienietis.lrv.lt/media/viesa/saugykla/2024/4/KB2ss64lKiI.pdf</w:t>
        </w:r>
      </w:hyperlink>
    </w:p>
    <w:p w14:paraId="5E581548" w14:textId="77777777" w:rsidR="00F21119" w:rsidRPr="00F21119" w:rsidRDefault="0052341B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14F3E4E4">
          <v:rect id="_x0000_i1026" style="width:0;height:1.5pt" o:hralign="center" o:hrstd="t" o:hr="t" fillcolor="#a0a0a0" stroked="f"/>
        </w:pict>
      </w:r>
    </w:p>
    <w:p w14:paraId="74355A32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PATIKRINIMŲ DATOS IR VIETA</w:t>
      </w:r>
    </w:p>
    <w:p w14:paraId="3DD237B6" w14:textId="77777777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>Pasirinkite Jums tinkamiausią datą ir atvykite nurodytu laiku.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587"/>
        <w:gridCol w:w="3044"/>
      </w:tblGrid>
      <w:tr w:rsidR="00F21119" w:rsidRPr="00F21119" w14:paraId="42025F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B00B39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30AB55D6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Atvykimo laikas</w:t>
            </w:r>
          </w:p>
        </w:tc>
        <w:tc>
          <w:tcPr>
            <w:tcW w:w="0" w:type="auto"/>
            <w:vAlign w:val="center"/>
            <w:hideMark/>
          </w:tcPr>
          <w:p w14:paraId="3808BB33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Vieta</w:t>
            </w:r>
          </w:p>
        </w:tc>
      </w:tr>
      <w:tr w:rsidR="00F21119" w:rsidRPr="00F21119" w14:paraId="79582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2383A" w14:textId="677105E3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202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6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m. 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balandžio 14 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BD3F377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8:30 val.</w:t>
            </w:r>
          </w:p>
        </w:tc>
        <w:tc>
          <w:tcPr>
            <w:tcW w:w="0" w:type="auto"/>
            <w:vAlign w:val="center"/>
            <w:hideMark/>
          </w:tcPr>
          <w:p w14:paraId="3D3019BC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Pasieniečių mokykla</w:t>
            </w:r>
          </w:p>
        </w:tc>
      </w:tr>
      <w:tr w:rsidR="00F21119" w:rsidRPr="00F21119" w14:paraId="0F060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5CED5" w14:textId="40347C80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202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6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m. 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gegužės 21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d.</w:t>
            </w:r>
          </w:p>
        </w:tc>
        <w:tc>
          <w:tcPr>
            <w:tcW w:w="0" w:type="auto"/>
            <w:vAlign w:val="center"/>
            <w:hideMark/>
          </w:tcPr>
          <w:p w14:paraId="395CA483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8:30 val.</w:t>
            </w:r>
          </w:p>
        </w:tc>
        <w:tc>
          <w:tcPr>
            <w:tcW w:w="0" w:type="auto"/>
            <w:vAlign w:val="center"/>
            <w:hideMark/>
          </w:tcPr>
          <w:p w14:paraId="321FF4FB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Pasieniečių g. 11, Medininkų k.,</w:t>
            </w:r>
          </w:p>
        </w:tc>
      </w:tr>
      <w:tr w:rsidR="00F21119" w:rsidRPr="00F21119" w14:paraId="6623A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DCD5" w14:textId="6EC8AEB3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202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6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m. 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liepos 2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d.</w:t>
            </w:r>
          </w:p>
        </w:tc>
        <w:tc>
          <w:tcPr>
            <w:tcW w:w="0" w:type="auto"/>
            <w:vAlign w:val="center"/>
            <w:hideMark/>
          </w:tcPr>
          <w:p w14:paraId="304AE12C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8:30 val.</w:t>
            </w:r>
          </w:p>
        </w:tc>
        <w:tc>
          <w:tcPr>
            <w:tcW w:w="0" w:type="auto"/>
            <w:vAlign w:val="center"/>
            <w:hideMark/>
          </w:tcPr>
          <w:p w14:paraId="43AD3052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Vilniaus r. sav.</w:t>
            </w:r>
          </w:p>
        </w:tc>
      </w:tr>
      <w:tr w:rsidR="00F21119" w:rsidRPr="00F21119" w14:paraId="417A8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D5D5C" w14:textId="178BD733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2026 m. 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rugpjūčio 18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d.</w:t>
            </w:r>
          </w:p>
        </w:tc>
        <w:tc>
          <w:tcPr>
            <w:tcW w:w="0" w:type="auto"/>
            <w:vAlign w:val="center"/>
            <w:hideMark/>
          </w:tcPr>
          <w:p w14:paraId="330341C7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8:30 val.</w:t>
            </w:r>
          </w:p>
        </w:tc>
        <w:tc>
          <w:tcPr>
            <w:tcW w:w="0" w:type="auto"/>
            <w:vAlign w:val="center"/>
            <w:hideMark/>
          </w:tcPr>
          <w:p w14:paraId="1EFF4158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1F210F30" w14:textId="7DBF46A6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color w:val="EE0000"/>
          <w:sz w:val="23"/>
          <w:szCs w:val="23"/>
        </w:rPr>
        <w:t xml:space="preserve">ℹ️ 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SVARBI INFORMACIJA DĖL PERLAIKYMO </w:t>
      </w:r>
      <w:r w:rsidRPr="00F21119">
        <w:rPr>
          <w:rFonts w:ascii="Times New Roman" w:hAnsi="Times New Roman" w:cs="Times New Roman"/>
          <w:sz w:val="23"/>
          <w:szCs w:val="23"/>
        </w:rPr>
        <w:t>Neišlaikius fizinio pasirengimo patikrinimo</w:t>
      </w:r>
      <w:r w:rsidRPr="00DD6FC3">
        <w:rPr>
          <w:rFonts w:ascii="Times New Roman" w:hAnsi="Times New Roman" w:cs="Times New Roman"/>
          <w:sz w:val="23"/>
          <w:szCs w:val="23"/>
        </w:rPr>
        <w:t>, g</w:t>
      </w:r>
      <w:r w:rsidRPr="00F21119">
        <w:rPr>
          <w:rFonts w:ascii="Times New Roman" w:hAnsi="Times New Roman" w:cs="Times New Roman"/>
          <w:sz w:val="23"/>
          <w:szCs w:val="23"/>
        </w:rPr>
        <w:t>alite atvykti jį perlaikyti bet kuria kita iš aukščiau nurodytų datų.</w:t>
      </w:r>
    </w:p>
    <w:p w14:paraId="52505A03" w14:textId="77777777" w:rsidR="00F21119" w:rsidRPr="00F21119" w:rsidRDefault="0052341B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6BA0BD8A">
          <v:rect id="_x0000_i1027" style="width:0;height:1.5pt" o:hralign="center" o:hrstd="t" o:hr="t" fillcolor="#a0a0a0" stroked="f"/>
        </w:pict>
      </w:r>
    </w:p>
    <w:p w14:paraId="6F99FA0E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🏨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APGYVENDINIMO GALIMYBĖ</w:t>
      </w:r>
    </w:p>
    <w:p w14:paraId="0AF829D9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sz w:val="23"/>
          <w:szCs w:val="23"/>
        </w:rPr>
        <w:t>Gyvenantys toliau gali atvykti iš vakaro ir pernakvoti mokyklos bendrabutyje (atvykus kreiptis į budėtoją).</w:t>
      </w:r>
    </w:p>
    <w:p w14:paraId="6D6A0DA5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b/>
          <w:bCs/>
          <w:sz w:val="23"/>
          <w:szCs w:val="23"/>
        </w:rPr>
        <w:t>Kaina:</w:t>
      </w:r>
      <w:r w:rsidRPr="00DD6FC3">
        <w:rPr>
          <w:sz w:val="23"/>
          <w:szCs w:val="23"/>
        </w:rPr>
        <w:t xml:space="preserve"> 8,02 € už pirmą parą, papildoma para + 1,09 €.</w:t>
      </w:r>
    </w:p>
    <w:p w14:paraId="189A6C67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b/>
          <w:bCs/>
          <w:sz w:val="23"/>
          <w:szCs w:val="23"/>
        </w:rPr>
        <w:t>Atsiskaitymas:</w:t>
      </w:r>
      <w:r w:rsidRPr="00DD6FC3">
        <w:rPr>
          <w:sz w:val="23"/>
          <w:szCs w:val="23"/>
        </w:rPr>
        <w:t xml:space="preserve"> Tik bankiniu pavedimu vietoje (per el. bankininkystę). Grynųjų pinigų nepriimame.</w:t>
      </w:r>
    </w:p>
    <w:p w14:paraId="6A672473" w14:textId="77777777" w:rsidR="00F21119" w:rsidRPr="00F21119" w:rsidRDefault="0052341B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1094589D">
          <v:rect id="_x0000_i1028" style="width:0;height:1.5pt" o:hralign="center" o:hrstd="t" o:hr="t" fillcolor="#a0a0a0" stroked="f"/>
        </w:pict>
      </w:r>
    </w:p>
    <w:p w14:paraId="11EE2DBE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🎒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KĄ BŪTINA TURĖTI SU SAVIMI?</w:t>
      </w:r>
    </w:p>
    <w:p w14:paraId="795D7CF4" w14:textId="77777777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>Pasiruoškite patikrinimui iš anksto ir įsidėkite visus būtinus daiktus.</w:t>
      </w:r>
    </w:p>
    <w:p w14:paraId="128F9FEB" w14:textId="77777777" w:rsidR="00F21119" w:rsidRPr="00F21119" w:rsidRDefault="00F21119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21119">
        <w:rPr>
          <w:rFonts w:ascii="Times New Roman" w:hAnsi="Times New Roman" w:cs="Times New Roman"/>
          <w:sz w:val="23"/>
          <w:szCs w:val="23"/>
        </w:rPr>
        <w:t>Asmens tapatybės dokumentą (pasą arba asmens tapatybės kortelę).</w:t>
      </w:r>
    </w:p>
    <w:p w14:paraId="2AF6B6D7" w14:textId="77777777" w:rsidR="00F21119" w:rsidRDefault="00F21119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✅</w:t>
      </w:r>
      <w:r w:rsidRPr="00F21119">
        <w:rPr>
          <w:rFonts w:ascii="Times New Roman" w:hAnsi="Times New Roman" w:cs="Times New Roman"/>
          <w:sz w:val="23"/>
          <w:szCs w:val="23"/>
        </w:rPr>
        <w:t xml:space="preserve"> Sportinę aprangą.</w:t>
      </w:r>
    </w:p>
    <w:p w14:paraId="45FCAA2A" w14:textId="55C31932" w:rsidR="00DD6FC3" w:rsidRPr="00F21119" w:rsidRDefault="00DD6FC3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✅</w:t>
      </w:r>
      <w:r>
        <w:rPr>
          <w:rFonts w:ascii="Segoe UI Emoji" w:hAnsi="Segoe UI Emoji" w:cs="Segoe UI Emoji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Gertuvė vandeniui.</w:t>
      </w:r>
    </w:p>
    <w:p w14:paraId="52C4E422" w14:textId="429B8261" w:rsidR="00F21119" w:rsidRDefault="00F21119" w:rsidP="00DD6FC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👟</w:t>
      </w:r>
      <w:r w:rsidRPr="00F21119">
        <w:rPr>
          <w:rFonts w:ascii="Times New Roman" w:hAnsi="Times New Roman" w:cs="Times New Roman"/>
          <w:sz w:val="23"/>
          <w:szCs w:val="23"/>
        </w:rPr>
        <w:t xml:space="preserve"> Tinkamą sportinę avalynę.</w:t>
      </w:r>
      <w:r w:rsidR="00DD6FC3">
        <w:rPr>
          <w:rFonts w:ascii="Times New Roman" w:hAnsi="Times New Roman" w:cs="Times New Roman"/>
          <w:sz w:val="23"/>
          <w:szCs w:val="23"/>
        </w:rPr>
        <w:t xml:space="preserve"> </w:t>
      </w:r>
      <w:r w:rsidRPr="00F21119">
        <w:rPr>
          <w:rFonts w:ascii="Times New Roman" w:hAnsi="Times New Roman" w:cs="Times New Roman"/>
          <w:sz w:val="23"/>
          <w:szCs w:val="23"/>
        </w:rPr>
        <w:t>Ypatingas dėmesys avalynei: Ji privalo būti neslystančiu padu, stabili, tinkama greitam bėgimui ir staigiam stabdymui.</w:t>
      </w:r>
    </w:p>
    <w:p w14:paraId="6670C12B" w14:textId="06AE4BB1" w:rsidR="00F21119" w:rsidRPr="00F21119" w:rsidRDefault="0052341B" w:rsidP="00DD6FC3">
      <w:pPr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26182DB8">
          <v:rect id="_x0000_i1029" style="width:0;height:1.5pt" o:hralign="center" o:hrstd="t" o:hr="t" fillcolor="#a0a0a0" stroked="f"/>
        </w:pict>
      </w:r>
    </w:p>
    <w:p w14:paraId="031AFF5E" w14:textId="47D48F16" w:rsidR="006C0F42" w:rsidRPr="00DD6FC3" w:rsidRDefault="00F21119" w:rsidP="00DD6FC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>Lauksime Jūsų ir sėkmės patikrinime!</w:t>
      </w:r>
    </w:p>
    <w:sectPr w:rsidR="006C0F42" w:rsidRPr="00DD6FC3" w:rsidSect="00DD6FC3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DD0"/>
    <w:multiLevelType w:val="multilevel"/>
    <w:tmpl w:val="DC7C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751F"/>
    <w:multiLevelType w:val="multilevel"/>
    <w:tmpl w:val="DAC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B3975"/>
    <w:multiLevelType w:val="multilevel"/>
    <w:tmpl w:val="DAA8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71CB0"/>
    <w:multiLevelType w:val="multilevel"/>
    <w:tmpl w:val="8EC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F02F8"/>
    <w:multiLevelType w:val="multilevel"/>
    <w:tmpl w:val="123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6775">
    <w:abstractNumId w:val="0"/>
  </w:num>
  <w:num w:numId="2" w16cid:durableId="1016077487">
    <w:abstractNumId w:val="4"/>
  </w:num>
  <w:num w:numId="3" w16cid:durableId="1456682349">
    <w:abstractNumId w:val="1"/>
  </w:num>
  <w:num w:numId="4" w16cid:durableId="1608275480">
    <w:abstractNumId w:val="3"/>
  </w:num>
  <w:num w:numId="5" w16cid:durableId="1535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42"/>
    <w:rsid w:val="000027A5"/>
    <w:rsid w:val="00041A88"/>
    <w:rsid w:val="004A12AC"/>
    <w:rsid w:val="006C0F42"/>
    <w:rsid w:val="0091292F"/>
    <w:rsid w:val="00A5373C"/>
    <w:rsid w:val="00A755D0"/>
    <w:rsid w:val="00D26919"/>
    <w:rsid w:val="00D73BBC"/>
    <w:rsid w:val="00DD6FC3"/>
    <w:rsid w:val="00F21119"/>
    <w:rsid w:val="00F2415E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61B"/>
  <w15:chartTrackingRefBased/>
  <w15:docId w15:val="{28F00D7A-4169-4EDB-B646-8FC402F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0F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0F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0F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0F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0F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0F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0F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0F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0F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0F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0F4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C0F4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0F4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D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6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ienietis.lrv.lt/media/viesa/saugykla/2024/4/KB2ss64lKi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ienietis.lrv.lt/media/viesa/saugykla/2024/4/KB2ss64lK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ek.vrm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87FA-3485-4C83-A26D-4430EEA7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Sperauskienė Ana</dc:creator>
  <cp:keywords/>
  <dc:description/>
  <cp:lastModifiedBy>Sperauskienė Ana</cp:lastModifiedBy>
  <cp:revision>4</cp:revision>
  <dcterms:created xsi:type="dcterms:W3CDTF">2025-09-26T08:11:00Z</dcterms:created>
  <dcterms:modified xsi:type="dcterms:W3CDTF">2026-03-16T11:26:00Z</dcterms:modified>
</cp:coreProperties>
</file>